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E1" w:rsidRDefault="00EB76E1" w:rsidP="00EB76E1">
      <w:pPr>
        <w:spacing w:line="500" w:lineRule="exact"/>
        <w:rPr>
          <w:rFonts w:ascii="华文中宋" w:eastAsia="华文中宋" w:hAnsi="华文中宋"/>
          <w:b/>
          <w:bCs/>
          <w:sz w:val="44"/>
          <w:szCs w:val="44"/>
        </w:rPr>
      </w:pPr>
      <w:bookmarkStart w:id="0" w:name="_Toc494103743"/>
      <w:bookmarkStart w:id="1" w:name="_Toc495064908"/>
      <w:bookmarkStart w:id="2" w:name="_Toc495065209"/>
      <w:bookmarkStart w:id="3" w:name="_Toc495065441"/>
      <w:bookmarkStart w:id="4" w:name="_Toc495066333"/>
      <w:bookmarkStart w:id="5" w:name="_Toc495066847"/>
      <w:bookmarkStart w:id="6" w:name="_GoBack"/>
      <w:bookmarkEnd w:id="6"/>
    </w:p>
    <w:p w:rsidR="00CB31D5" w:rsidRPr="00CB31D5" w:rsidRDefault="00CB31D5" w:rsidP="00EB76E1">
      <w:pPr>
        <w:spacing w:line="500" w:lineRule="exact"/>
        <w:rPr>
          <w:rFonts w:asciiTheme="minorEastAsia" w:hAnsiTheme="minorEastAsia"/>
          <w:b/>
          <w:bCs/>
          <w:sz w:val="32"/>
          <w:szCs w:val="32"/>
        </w:rPr>
      </w:pPr>
    </w:p>
    <w:p w:rsidR="00EB76E1" w:rsidRPr="0010011D" w:rsidRDefault="00EB76E1" w:rsidP="00EB76E1">
      <w:pPr>
        <w:jc w:val="center"/>
        <w:rPr>
          <w:rFonts w:ascii="新宋体" w:eastAsia="新宋体" w:hAnsi="宋体"/>
          <w:b/>
          <w:bCs/>
          <w:color w:val="FF0000"/>
          <w:spacing w:val="-22"/>
          <w:w w:val="80"/>
          <w:sz w:val="120"/>
          <w:szCs w:val="120"/>
        </w:rPr>
      </w:pPr>
      <w:r w:rsidRPr="0010011D">
        <w:rPr>
          <w:rFonts w:ascii="新宋体" w:eastAsia="新宋体" w:hAnsi="宋体" w:hint="eastAsia"/>
          <w:b/>
          <w:bCs/>
          <w:color w:val="FF0000"/>
          <w:spacing w:val="-22"/>
          <w:w w:val="80"/>
          <w:sz w:val="120"/>
          <w:szCs w:val="120"/>
        </w:rPr>
        <w:t>河北农业大学文件</w:t>
      </w:r>
    </w:p>
    <w:p w:rsidR="00EB76E1" w:rsidRPr="006E4352" w:rsidRDefault="00EB76E1" w:rsidP="00EB76E1">
      <w:pPr>
        <w:spacing w:line="520" w:lineRule="exact"/>
        <w:jc w:val="center"/>
        <w:rPr>
          <w:rFonts w:ascii="仿宋_GB2312" w:eastAsia="仿宋_GB2312" w:hAnsi="宋体"/>
          <w:sz w:val="32"/>
          <w:szCs w:val="32"/>
        </w:rPr>
      </w:pPr>
      <w:proofErr w:type="gramStart"/>
      <w:r w:rsidRPr="00E66619">
        <w:rPr>
          <w:rFonts w:ascii="仿宋_GB2312" w:eastAsia="仿宋_GB2312" w:hAnsi="宋体" w:hint="eastAsia"/>
          <w:sz w:val="32"/>
          <w:szCs w:val="32"/>
        </w:rPr>
        <w:t>校</w:t>
      </w:r>
      <w:r>
        <w:rPr>
          <w:rFonts w:ascii="仿宋_GB2312" w:eastAsia="仿宋_GB2312" w:hAnsi="宋体" w:hint="eastAsia"/>
          <w:sz w:val="32"/>
          <w:szCs w:val="32"/>
        </w:rPr>
        <w:t>教</w:t>
      </w:r>
      <w:r w:rsidRPr="00E66619">
        <w:rPr>
          <w:rFonts w:ascii="仿宋_GB2312" w:eastAsia="仿宋_GB2312" w:hAnsi="宋体" w:hint="eastAsia"/>
          <w:sz w:val="32"/>
          <w:szCs w:val="32"/>
        </w:rPr>
        <w:t>字</w:t>
      </w:r>
      <w:proofErr w:type="gramEnd"/>
      <w:r w:rsidRPr="00E66619">
        <w:rPr>
          <w:rFonts w:ascii="仿宋_GB2312" w:eastAsia="仿宋_GB2312" w:hAnsi="宋体" w:hint="eastAsia"/>
          <w:sz w:val="32"/>
          <w:szCs w:val="32"/>
        </w:rPr>
        <w:t>（20</w:t>
      </w:r>
      <w:r>
        <w:rPr>
          <w:rFonts w:ascii="仿宋_GB2312" w:eastAsia="仿宋_GB2312" w:hAnsi="宋体" w:hint="eastAsia"/>
          <w:sz w:val="32"/>
          <w:szCs w:val="32"/>
        </w:rPr>
        <w:t>16</w:t>
      </w:r>
      <w:r w:rsidRPr="00E66619"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7</w:t>
      </w:r>
      <w:r w:rsidRPr="00E66619">
        <w:rPr>
          <w:rFonts w:ascii="仿宋_GB2312" w:eastAsia="仿宋_GB2312" w:hAnsi="宋体" w:hint="eastAsia"/>
          <w:sz w:val="32"/>
          <w:szCs w:val="32"/>
        </w:rPr>
        <w:t>号</w:t>
      </w:r>
    </w:p>
    <w:p w:rsidR="00EB76E1" w:rsidRPr="00CB31D5" w:rsidRDefault="00EB76E1" w:rsidP="00EB76E1">
      <w:pPr>
        <w:spacing w:line="200" w:lineRule="exact"/>
        <w:rPr>
          <w:rFonts w:ascii="仿宋" w:eastAsia="仿宋" w:hAnsi="仿宋"/>
          <w:bCs/>
          <w:sz w:val="32"/>
        </w:rPr>
      </w:pPr>
    </w:p>
    <w:p w:rsidR="00EB76E1" w:rsidRPr="009806BC" w:rsidRDefault="00EB76E1" w:rsidP="00EB76E1">
      <w:pPr>
        <w:spacing w:line="200" w:lineRule="exact"/>
        <w:rPr>
          <w:b/>
          <w:bCs/>
          <w:color w:val="FF0000"/>
          <w:sz w:val="32"/>
        </w:rPr>
      </w:pPr>
      <w:r w:rsidRPr="009806BC">
        <w:rPr>
          <w:rFonts w:hint="eastAsia"/>
          <w:b/>
          <w:bCs/>
          <w:color w:val="FF0000"/>
          <w:sz w:val="32"/>
          <w:u w:val="single"/>
        </w:rPr>
        <w:t xml:space="preserve">                                                         </w:t>
      </w:r>
    </w:p>
    <w:p w:rsidR="00EB76E1" w:rsidRPr="00CB31D5" w:rsidRDefault="00EB76E1" w:rsidP="00EB76E1">
      <w:pPr>
        <w:spacing w:line="240" w:lineRule="exact"/>
        <w:rPr>
          <w:rFonts w:asciiTheme="minorEastAsia" w:hAnsiTheme="minorEastAsia"/>
          <w:b/>
          <w:bCs/>
          <w:sz w:val="32"/>
        </w:rPr>
      </w:pPr>
    </w:p>
    <w:p w:rsidR="00CB31D5" w:rsidRDefault="00D93700" w:rsidP="000C752C">
      <w:pPr>
        <w:keepNext/>
        <w:keepLines/>
        <w:jc w:val="center"/>
        <w:outlineLvl w:val="0"/>
        <w:rPr>
          <w:rFonts w:ascii="新宋体" w:eastAsia="新宋体" w:hAnsi="新宋体" w:cs="Times New Roman"/>
          <w:b/>
          <w:bCs/>
          <w:kern w:val="44"/>
          <w:sz w:val="36"/>
          <w:szCs w:val="36"/>
          <w:lang w:val="x-none"/>
        </w:rPr>
      </w:pPr>
      <w:proofErr w:type="spellStart"/>
      <w:r w:rsidRPr="000C752C">
        <w:rPr>
          <w:rFonts w:ascii="新宋体" w:eastAsia="新宋体" w:hAnsi="新宋体" w:cs="Times New Roman"/>
          <w:b/>
          <w:bCs/>
          <w:kern w:val="44"/>
          <w:sz w:val="36"/>
          <w:szCs w:val="36"/>
          <w:lang w:val="x-none" w:eastAsia="x-none"/>
        </w:rPr>
        <w:t>河北农业大学</w:t>
      </w:r>
      <w:bookmarkStart w:id="7" w:name="_Toc110525102"/>
      <w:bookmarkStart w:id="8" w:name="_Toc110589105"/>
      <w:bookmarkStart w:id="9" w:name="_Toc111382396"/>
      <w:bookmarkStart w:id="10" w:name="_Toc113791863"/>
      <w:bookmarkStart w:id="11" w:name="_Toc114487782"/>
      <w:bookmarkStart w:id="12" w:name="_Toc115252652"/>
      <w:proofErr w:type="spellEnd"/>
    </w:p>
    <w:p w:rsidR="00D93700" w:rsidRPr="000C752C" w:rsidRDefault="00D93700" w:rsidP="000C752C">
      <w:pPr>
        <w:keepNext/>
        <w:keepLines/>
        <w:jc w:val="center"/>
        <w:outlineLvl w:val="0"/>
        <w:rPr>
          <w:rFonts w:ascii="新宋体" w:eastAsia="新宋体" w:hAnsi="新宋体" w:cs="Times New Roman"/>
          <w:b/>
          <w:bCs/>
          <w:kern w:val="44"/>
          <w:sz w:val="36"/>
          <w:szCs w:val="36"/>
          <w:lang w:val="x-none" w:eastAsia="x-none"/>
        </w:rPr>
      </w:pPr>
      <w:proofErr w:type="spellStart"/>
      <w:r w:rsidRPr="000C752C">
        <w:rPr>
          <w:rFonts w:ascii="新宋体" w:eastAsia="新宋体" w:hAnsi="新宋体" w:cs="Times New Roman"/>
          <w:b/>
          <w:bCs/>
          <w:kern w:val="44"/>
          <w:sz w:val="36"/>
          <w:szCs w:val="36"/>
          <w:lang w:val="x-none" w:eastAsia="x-none"/>
        </w:rPr>
        <w:t>本科实习</w:t>
      </w:r>
      <w:r w:rsidRPr="000C752C">
        <w:rPr>
          <w:rFonts w:ascii="新宋体" w:eastAsia="新宋体" w:hAnsi="新宋体" w:cs="Times New Roman" w:hint="eastAsia"/>
          <w:b/>
          <w:bCs/>
          <w:kern w:val="44"/>
          <w:sz w:val="36"/>
          <w:szCs w:val="36"/>
          <w:lang w:val="x-none" w:eastAsia="x-none"/>
        </w:rPr>
        <w:t>教学</w:t>
      </w:r>
      <w:r w:rsidRPr="000C752C">
        <w:rPr>
          <w:rFonts w:ascii="新宋体" w:eastAsia="新宋体" w:hAnsi="新宋体" w:cs="Times New Roman"/>
          <w:b/>
          <w:bCs/>
          <w:kern w:val="44"/>
          <w:sz w:val="36"/>
          <w:szCs w:val="36"/>
          <w:lang w:val="x-none" w:eastAsia="x-none"/>
        </w:rPr>
        <w:t>管理规定</w:t>
      </w:r>
      <w:bookmarkEnd w:id="0"/>
      <w:bookmarkEnd w:id="1"/>
      <w:bookmarkEnd w:id="2"/>
      <w:bookmarkEnd w:id="3"/>
      <w:bookmarkEnd w:id="4"/>
      <w:bookmarkEnd w:id="5"/>
      <w:bookmarkEnd w:id="7"/>
      <w:bookmarkEnd w:id="8"/>
      <w:bookmarkEnd w:id="9"/>
      <w:bookmarkEnd w:id="10"/>
      <w:bookmarkEnd w:id="11"/>
      <w:bookmarkEnd w:id="12"/>
      <w:proofErr w:type="spellEnd"/>
    </w:p>
    <w:p w:rsidR="00D93700" w:rsidRPr="000C752C" w:rsidRDefault="00D93700" w:rsidP="000C752C">
      <w:pPr>
        <w:keepNext/>
        <w:keepLines/>
        <w:spacing w:before="260" w:after="260" w:line="560" w:lineRule="exact"/>
        <w:jc w:val="center"/>
        <w:outlineLvl w:val="1"/>
        <w:rPr>
          <w:rFonts w:ascii="仿宋" w:eastAsia="仿宋" w:hAnsi="仿宋" w:cs="Times New Roman"/>
          <w:b/>
          <w:bCs/>
          <w:sz w:val="30"/>
          <w:szCs w:val="30"/>
          <w:lang w:val="x-none" w:eastAsia="x-none"/>
        </w:rPr>
      </w:pPr>
      <w:bookmarkStart w:id="13" w:name="_Toc495064910"/>
      <w:bookmarkStart w:id="14" w:name="_Toc495065211"/>
      <w:bookmarkStart w:id="15" w:name="_Toc495065443"/>
      <w:proofErr w:type="spellStart"/>
      <w:r w:rsidRPr="000C752C">
        <w:rPr>
          <w:rFonts w:ascii="仿宋" w:eastAsia="仿宋" w:hAnsi="仿宋" w:cs="Times New Roman" w:hint="eastAsia"/>
          <w:b/>
          <w:bCs/>
          <w:sz w:val="30"/>
          <w:szCs w:val="30"/>
          <w:lang w:val="x-none" w:eastAsia="x-none"/>
        </w:rPr>
        <w:t>一、总</w:t>
      </w:r>
      <w:proofErr w:type="spellEnd"/>
      <w:r w:rsidRPr="000C752C">
        <w:rPr>
          <w:rFonts w:ascii="仿宋" w:eastAsia="仿宋" w:hAnsi="仿宋" w:cs="Times New Roman" w:hint="eastAsia"/>
          <w:b/>
          <w:bCs/>
          <w:sz w:val="30"/>
          <w:szCs w:val="30"/>
          <w:lang w:val="x-none"/>
        </w:rPr>
        <w:t xml:space="preserve">  </w:t>
      </w:r>
      <w:r w:rsidRPr="000C752C">
        <w:rPr>
          <w:rFonts w:ascii="仿宋" w:eastAsia="仿宋" w:hAnsi="仿宋" w:cs="Times New Roman" w:hint="eastAsia"/>
          <w:b/>
          <w:bCs/>
          <w:sz w:val="30"/>
          <w:szCs w:val="30"/>
          <w:lang w:val="x-none" w:eastAsia="x-none"/>
        </w:rPr>
        <w:t>则</w:t>
      </w:r>
      <w:bookmarkEnd w:id="13"/>
      <w:bookmarkEnd w:id="14"/>
      <w:bookmarkEnd w:id="15"/>
    </w:p>
    <w:p w:rsidR="00D93700" w:rsidRPr="000C752C" w:rsidRDefault="00D93700" w:rsidP="000C752C">
      <w:pPr>
        <w:snapToGrid w:val="0"/>
        <w:spacing w:line="560" w:lineRule="exact"/>
        <w:ind w:firstLineChars="200" w:firstLine="626"/>
        <w:rPr>
          <w:rFonts w:ascii="仿宋" w:eastAsia="仿宋" w:hAnsi="仿宋" w:cs="宋体"/>
          <w:kern w:val="0"/>
          <w:sz w:val="30"/>
          <w:szCs w:val="30"/>
        </w:rPr>
      </w:pPr>
      <w:r w:rsidRPr="000C752C">
        <w:rPr>
          <w:rFonts w:ascii="仿宋" w:eastAsia="仿宋" w:hAnsi="仿宋" w:cs="Times New Roman" w:hint="eastAsia"/>
          <w:b/>
          <w:bCs/>
          <w:spacing w:val="6"/>
          <w:kern w:val="22"/>
          <w:sz w:val="30"/>
          <w:szCs w:val="30"/>
        </w:rPr>
        <w:t xml:space="preserve">第一条 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实习教学是人才培养的重要组成部分，是培养学生分析问题、解决问题和创新创业能力的重要环节。通过实习，可以增强学生对于社会、国情和专业的了解，拓宽学生视野，增强学生的劳动观念和职业道德，激励学生的敬业、创业精神，提高人才培养质量。</w:t>
      </w:r>
      <w:r w:rsidRPr="000C752C">
        <w:rPr>
          <w:rFonts w:ascii="仿宋" w:eastAsia="仿宋" w:hAnsi="仿宋" w:cs="宋体" w:hint="eastAsia"/>
          <w:kern w:val="0"/>
          <w:sz w:val="30"/>
          <w:szCs w:val="30"/>
        </w:rPr>
        <w:t>为加强实习教学管理，提高实习教学质量，特制定本管理规定。</w:t>
      </w:r>
    </w:p>
    <w:p w:rsidR="00D93700" w:rsidRPr="000C752C" w:rsidRDefault="00D93700" w:rsidP="000C752C">
      <w:pPr>
        <w:snapToGrid w:val="0"/>
        <w:spacing w:line="560" w:lineRule="exact"/>
        <w:ind w:firstLineChars="200" w:firstLine="626"/>
        <w:rPr>
          <w:rFonts w:ascii="仿宋" w:eastAsia="仿宋" w:hAnsi="仿宋" w:cs="Times New Roman"/>
          <w:sz w:val="30"/>
          <w:szCs w:val="30"/>
        </w:rPr>
      </w:pPr>
      <w:r w:rsidRPr="000C752C">
        <w:rPr>
          <w:rFonts w:ascii="仿宋" w:eastAsia="仿宋" w:hAnsi="仿宋" w:cs="Times New Roman" w:hint="eastAsia"/>
          <w:b/>
          <w:bCs/>
          <w:spacing w:val="6"/>
          <w:kern w:val="22"/>
          <w:sz w:val="30"/>
          <w:szCs w:val="30"/>
        </w:rPr>
        <w:t xml:space="preserve">第二条 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实习教学</w:t>
      </w:r>
      <w:r w:rsidRPr="000C752C">
        <w:rPr>
          <w:rFonts w:ascii="仿宋" w:eastAsia="仿宋" w:hAnsi="仿宋" w:cs="Times New Roman" w:hint="eastAsia"/>
          <w:sz w:val="30"/>
          <w:szCs w:val="30"/>
        </w:rPr>
        <w:t>主要包括</w:t>
      </w:r>
      <w:r w:rsidRPr="000C752C">
        <w:rPr>
          <w:rFonts w:ascii="仿宋" w:eastAsia="仿宋" w:hAnsi="仿宋" w:cs="宋体" w:hint="eastAsia"/>
          <w:kern w:val="0"/>
          <w:sz w:val="30"/>
          <w:szCs w:val="30"/>
        </w:rPr>
        <w:t>：认知实习、教学实习、生产实习</w:t>
      </w:r>
      <w:r w:rsidRPr="000C752C">
        <w:rPr>
          <w:rFonts w:ascii="仿宋" w:eastAsia="仿宋" w:hAnsi="仿宋" w:cs="Times New Roman" w:hint="eastAsia"/>
          <w:sz w:val="30"/>
          <w:szCs w:val="30"/>
        </w:rPr>
        <w:t>、课程设计、</w:t>
      </w:r>
      <w:r w:rsidRPr="000C752C">
        <w:rPr>
          <w:rFonts w:ascii="仿宋" w:eastAsia="仿宋" w:hAnsi="仿宋" w:cs="宋体" w:hint="eastAsia"/>
          <w:kern w:val="0"/>
          <w:sz w:val="30"/>
          <w:szCs w:val="30"/>
        </w:rPr>
        <w:t>毕业实习等</w:t>
      </w:r>
      <w:r w:rsidRPr="000C752C">
        <w:rPr>
          <w:rFonts w:ascii="仿宋" w:eastAsia="仿宋" w:hAnsi="仿宋" w:cs="Times New Roman" w:hint="eastAsia"/>
          <w:sz w:val="30"/>
          <w:szCs w:val="30"/>
        </w:rPr>
        <w:t>环节</w:t>
      </w:r>
      <w:r w:rsidRPr="000C752C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D93700" w:rsidRPr="000C752C" w:rsidRDefault="00D93700" w:rsidP="000C752C">
      <w:pPr>
        <w:keepNext/>
        <w:keepLines/>
        <w:spacing w:before="260" w:after="260" w:line="560" w:lineRule="exact"/>
        <w:jc w:val="center"/>
        <w:outlineLvl w:val="1"/>
        <w:rPr>
          <w:rFonts w:ascii="仿宋" w:eastAsia="仿宋" w:hAnsi="仿宋" w:cs="Times New Roman"/>
          <w:b/>
          <w:bCs/>
          <w:sz w:val="30"/>
          <w:szCs w:val="30"/>
          <w:lang w:val="x-none" w:eastAsia="x-none"/>
        </w:rPr>
      </w:pPr>
      <w:bookmarkStart w:id="16" w:name="_Toc495064911"/>
      <w:bookmarkStart w:id="17" w:name="_Toc495065212"/>
      <w:bookmarkStart w:id="18" w:name="_Toc495065444"/>
      <w:proofErr w:type="spellStart"/>
      <w:r w:rsidRPr="000C752C">
        <w:rPr>
          <w:rFonts w:ascii="仿宋" w:eastAsia="仿宋" w:hAnsi="仿宋" w:cs="Times New Roman" w:hint="eastAsia"/>
          <w:b/>
          <w:bCs/>
          <w:sz w:val="30"/>
          <w:szCs w:val="30"/>
          <w:lang w:val="x-none" w:eastAsia="x-none"/>
        </w:rPr>
        <w:t>二、实习教学的组织与管理</w:t>
      </w:r>
      <w:bookmarkEnd w:id="16"/>
      <w:bookmarkEnd w:id="17"/>
      <w:bookmarkEnd w:id="18"/>
      <w:proofErr w:type="spellEnd"/>
    </w:p>
    <w:p w:rsidR="00D93700" w:rsidRPr="000C752C" w:rsidRDefault="00D93700" w:rsidP="000C752C">
      <w:pPr>
        <w:snapToGrid w:val="0"/>
        <w:spacing w:line="560" w:lineRule="exact"/>
        <w:ind w:firstLineChars="200" w:firstLine="602"/>
        <w:rPr>
          <w:rFonts w:ascii="仿宋" w:eastAsia="仿宋" w:hAnsi="仿宋" w:cs="宋体"/>
          <w:kern w:val="0"/>
          <w:sz w:val="30"/>
          <w:szCs w:val="30"/>
        </w:rPr>
      </w:pPr>
      <w:r w:rsidRPr="000C752C">
        <w:rPr>
          <w:rFonts w:ascii="仿宋" w:eastAsia="仿宋" w:hAnsi="仿宋" w:cs="宋体" w:hint="eastAsia"/>
          <w:b/>
          <w:kern w:val="0"/>
          <w:sz w:val="30"/>
          <w:szCs w:val="30"/>
        </w:rPr>
        <w:t>第三条</w:t>
      </w:r>
      <w:r w:rsidRPr="000C752C">
        <w:rPr>
          <w:rFonts w:ascii="仿宋" w:eastAsia="仿宋" w:hAnsi="仿宋" w:cs="宋体"/>
          <w:b/>
          <w:kern w:val="0"/>
          <w:sz w:val="30"/>
          <w:szCs w:val="30"/>
        </w:rPr>
        <w:t xml:space="preserve"> </w:t>
      </w:r>
      <w:r w:rsidRPr="000C752C">
        <w:rPr>
          <w:rFonts w:ascii="仿宋" w:eastAsia="仿宋" w:hAnsi="仿宋" w:cs="宋体" w:hint="eastAsia"/>
          <w:kern w:val="0"/>
          <w:sz w:val="30"/>
          <w:szCs w:val="30"/>
        </w:rPr>
        <w:t>全校本科实习教学在分管教学副校长的统一领导下进行。</w:t>
      </w:r>
    </w:p>
    <w:p w:rsidR="00D93700" w:rsidRPr="000C752C" w:rsidRDefault="00D93700" w:rsidP="000C752C">
      <w:pPr>
        <w:snapToGrid w:val="0"/>
        <w:spacing w:line="560" w:lineRule="exact"/>
        <w:ind w:firstLineChars="200" w:firstLine="602"/>
        <w:rPr>
          <w:rFonts w:ascii="仿宋" w:eastAsia="仿宋" w:hAnsi="仿宋" w:cs="宋体"/>
          <w:kern w:val="0"/>
          <w:sz w:val="30"/>
          <w:szCs w:val="30"/>
        </w:rPr>
      </w:pPr>
      <w:r w:rsidRPr="000C752C">
        <w:rPr>
          <w:rFonts w:ascii="仿宋" w:eastAsia="仿宋" w:hAnsi="仿宋" w:cs="宋体" w:hint="eastAsia"/>
          <w:b/>
          <w:kern w:val="0"/>
          <w:sz w:val="30"/>
          <w:szCs w:val="30"/>
        </w:rPr>
        <w:lastRenderedPageBreak/>
        <w:t>第四条</w:t>
      </w:r>
      <w:r w:rsidRPr="000C752C">
        <w:rPr>
          <w:rFonts w:ascii="仿宋" w:eastAsia="仿宋" w:hAnsi="仿宋" w:cs="宋体"/>
          <w:b/>
          <w:kern w:val="0"/>
          <w:sz w:val="30"/>
          <w:szCs w:val="30"/>
        </w:rPr>
        <w:t xml:space="preserve"> </w:t>
      </w:r>
      <w:r w:rsidRPr="000C752C">
        <w:rPr>
          <w:rFonts w:ascii="仿宋" w:eastAsia="仿宋" w:hAnsi="仿宋" w:cs="宋体" w:hint="eastAsia"/>
          <w:kern w:val="0"/>
          <w:sz w:val="30"/>
          <w:szCs w:val="30"/>
        </w:rPr>
        <w:t>教务处职责：</w:t>
      </w:r>
    </w:p>
    <w:p w:rsidR="00D93700" w:rsidRPr="000C752C" w:rsidRDefault="00D93700" w:rsidP="000C752C">
      <w:pPr>
        <w:widowControl/>
        <w:snapToGrid w:val="0"/>
        <w:spacing w:line="56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0C752C">
        <w:rPr>
          <w:rFonts w:ascii="仿宋" w:eastAsia="仿宋" w:hAnsi="仿宋" w:cs="宋体"/>
          <w:kern w:val="0"/>
          <w:sz w:val="30"/>
          <w:szCs w:val="30"/>
        </w:rPr>
        <w:t>1.</w:t>
      </w:r>
      <w:r w:rsidRPr="000C752C">
        <w:rPr>
          <w:rFonts w:ascii="仿宋" w:eastAsia="仿宋" w:hAnsi="仿宋" w:cs="宋体" w:hint="eastAsia"/>
          <w:kern w:val="0"/>
          <w:sz w:val="30"/>
          <w:szCs w:val="30"/>
        </w:rPr>
        <w:t>负责制定实习教学管理办法。</w:t>
      </w:r>
    </w:p>
    <w:p w:rsidR="00D93700" w:rsidRPr="000C752C" w:rsidRDefault="00D93700" w:rsidP="000C752C">
      <w:pPr>
        <w:widowControl/>
        <w:snapToGrid w:val="0"/>
        <w:spacing w:line="56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0C752C">
        <w:rPr>
          <w:rFonts w:ascii="仿宋" w:eastAsia="仿宋" w:hAnsi="仿宋" w:cs="宋体"/>
          <w:kern w:val="0"/>
          <w:sz w:val="30"/>
          <w:szCs w:val="30"/>
        </w:rPr>
        <w:t>2.</w:t>
      </w:r>
      <w:r w:rsidRPr="000C752C">
        <w:rPr>
          <w:rFonts w:ascii="仿宋" w:eastAsia="仿宋" w:hAnsi="仿宋" w:cs="宋体" w:hint="eastAsia"/>
          <w:kern w:val="0"/>
          <w:sz w:val="30"/>
          <w:szCs w:val="30"/>
        </w:rPr>
        <w:t>检查学院组织实习教学情况。</w:t>
      </w:r>
    </w:p>
    <w:p w:rsidR="00D93700" w:rsidRPr="000C752C" w:rsidRDefault="00D93700" w:rsidP="000C752C">
      <w:pPr>
        <w:widowControl/>
        <w:snapToGrid w:val="0"/>
        <w:spacing w:line="56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0C752C">
        <w:rPr>
          <w:rFonts w:ascii="仿宋" w:eastAsia="仿宋" w:hAnsi="仿宋" w:cs="宋体"/>
          <w:kern w:val="0"/>
          <w:sz w:val="30"/>
          <w:szCs w:val="30"/>
        </w:rPr>
        <w:t>3.</w:t>
      </w:r>
      <w:r w:rsidRPr="000C752C">
        <w:rPr>
          <w:rFonts w:ascii="仿宋" w:eastAsia="仿宋" w:hAnsi="仿宋" w:cs="宋体" w:hint="eastAsia"/>
          <w:kern w:val="0"/>
          <w:sz w:val="30"/>
          <w:szCs w:val="30"/>
        </w:rPr>
        <w:t>协调解决实习管理中出现的相关问题。</w:t>
      </w:r>
    </w:p>
    <w:p w:rsidR="00D93700" w:rsidRPr="000C752C" w:rsidRDefault="00D93700" w:rsidP="000C752C">
      <w:pPr>
        <w:widowControl/>
        <w:snapToGrid w:val="0"/>
        <w:spacing w:line="560" w:lineRule="exact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0C752C">
        <w:rPr>
          <w:rFonts w:ascii="仿宋" w:eastAsia="仿宋" w:hAnsi="仿宋" w:cs="宋体"/>
          <w:kern w:val="0"/>
          <w:sz w:val="30"/>
          <w:szCs w:val="30"/>
        </w:rPr>
        <w:t>4.</w:t>
      </w:r>
      <w:r w:rsidRPr="000C752C">
        <w:rPr>
          <w:rFonts w:ascii="仿宋" w:eastAsia="仿宋" w:hAnsi="仿宋" w:cs="宋体" w:hint="eastAsia"/>
          <w:kern w:val="0"/>
          <w:sz w:val="30"/>
          <w:szCs w:val="30"/>
        </w:rPr>
        <w:t>对实习数据进行统计汇总。</w:t>
      </w:r>
    </w:p>
    <w:p w:rsidR="00D93700" w:rsidRPr="000C752C" w:rsidRDefault="00D93700" w:rsidP="000C752C">
      <w:pPr>
        <w:snapToGrid w:val="0"/>
        <w:spacing w:line="560" w:lineRule="exact"/>
        <w:ind w:firstLineChars="200" w:firstLine="602"/>
        <w:rPr>
          <w:rFonts w:ascii="仿宋" w:eastAsia="仿宋" w:hAnsi="仿宋" w:cs="宋体"/>
          <w:kern w:val="0"/>
          <w:sz w:val="30"/>
          <w:szCs w:val="30"/>
        </w:rPr>
      </w:pPr>
      <w:r w:rsidRPr="000C752C">
        <w:rPr>
          <w:rFonts w:ascii="仿宋" w:eastAsia="仿宋" w:hAnsi="仿宋" w:cs="宋体" w:hint="eastAsia"/>
          <w:b/>
          <w:kern w:val="0"/>
          <w:sz w:val="30"/>
          <w:szCs w:val="30"/>
        </w:rPr>
        <w:t>第五条</w:t>
      </w:r>
      <w:r w:rsidRPr="000C752C">
        <w:rPr>
          <w:rFonts w:ascii="仿宋" w:eastAsia="仿宋" w:hAnsi="仿宋" w:cs="宋体"/>
          <w:b/>
          <w:kern w:val="0"/>
          <w:sz w:val="30"/>
          <w:szCs w:val="30"/>
        </w:rPr>
        <w:t xml:space="preserve"> </w:t>
      </w:r>
      <w:r w:rsidRPr="000C752C">
        <w:rPr>
          <w:rFonts w:ascii="仿宋" w:eastAsia="仿宋" w:hAnsi="仿宋" w:cs="宋体" w:hint="eastAsia"/>
          <w:kern w:val="0"/>
          <w:sz w:val="30"/>
          <w:szCs w:val="30"/>
        </w:rPr>
        <w:t>学院职责：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1.制定院系实习教学管理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细则，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组织制定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“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实习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课程规范”、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编写实习指导书等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。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2.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在实习前一学期末制定实习计划，应包括：实习名称、实习内容、实习单位、学生参加实习的时间及地点、实习指导教师、实习纪律与注意事项、实习工作的组织领导等。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3.审核实习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基地或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场所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，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与有关部门或实习基地联系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，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做好实习准备工作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。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实习基地或场所的选择必须能满足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实习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要求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，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能够提供学生实习所必须的生产、生活等必要条件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，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具有较高生产水平和管理水平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，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保证学生人身安全与健康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。实习场地要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相对稳定。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4.组织实习动员，进行实习纪律、安全教育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，为学生购买适宜的保险。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5.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检查实习质量，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及时解决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实习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过程中存在的问题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；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对违反规定或犯有错误的学生，给予批评教育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，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对情节严重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，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影响恶劣者及时上报学校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相关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部门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。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6.合理使用实习经费，审核实习经费开支。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lastRenderedPageBreak/>
        <w:t>7.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组织开展学院内实习经验交流，学</w:t>
      </w:r>
      <w:proofErr w:type="gramStart"/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期末对</w:t>
      </w:r>
      <w:proofErr w:type="gramEnd"/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全院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实习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情况进行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总结。</w:t>
      </w:r>
    </w:p>
    <w:p w:rsidR="00D93700" w:rsidRPr="000C752C" w:rsidRDefault="00D93700" w:rsidP="000C752C">
      <w:pPr>
        <w:spacing w:line="560" w:lineRule="exact"/>
        <w:ind w:firstLineChars="200" w:firstLine="626"/>
        <w:jc w:val="left"/>
        <w:rPr>
          <w:rFonts w:ascii="仿宋" w:eastAsia="仿宋" w:hAnsi="仿宋" w:cs="Times New Roman"/>
          <w:bCs/>
          <w:spacing w:val="6"/>
          <w:kern w:val="22"/>
          <w:sz w:val="30"/>
          <w:szCs w:val="30"/>
          <w:lang w:val="x-none" w:eastAsia="x-none"/>
        </w:rPr>
      </w:pPr>
      <w:proofErr w:type="spellStart"/>
      <w:r w:rsidRPr="000C752C">
        <w:rPr>
          <w:rFonts w:ascii="仿宋" w:eastAsia="仿宋" w:hAnsi="仿宋" w:cs="宋体" w:hint="eastAsia"/>
          <w:b/>
          <w:bCs/>
          <w:spacing w:val="6"/>
          <w:kern w:val="0"/>
          <w:sz w:val="30"/>
          <w:szCs w:val="30"/>
          <w:lang w:val="x-none" w:eastAsia="x-none"/>
        </w:rPr>
        <w:t>第六条</w:t>
      </w:r>
      <w:proofErr w:type="spellEnd"/>
      <w:r w:rsidRPr="000C752C">
        <w:rPr>
          <w:rFonts w:ascii="仿宋" w:eastAsia="仿宋" w:hAnsi="仿宋" w:cs="宋体"/>
          <w:b/>
          <w:bCs/>
          <w:spacing w:val="6"/>
          <w:kern w:val="0"/>
          <w:sz w:val="30"/>
          <w:szCs w:val="30"/>
          <w:lang w:val="x-none" w:eastAsia="x-none"/>
        </w:rPr>
        <w:t xml:space="preserve"> </w:t>
      </w:r>
      <w:proofErr w:type="spellStart"/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  <w:lang w:val="x-none" w:eastAsia="x-none"/>
        </w:rPr>
        <w:t>指导教师职责</w:t>
      </w:r>
      <w:proofErr w:type="spellEnd"/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  <w:lang w:val="x-none" w:eastAsia="x-none"/>
        </w:rPr>
        <w:t>：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1.实习指导教师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应由责任心强、专业知识扎实、实践经验丰富、具有较强组织管理能力的教师担任。指导教师一经确定，不得随意更换。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2.制订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“实习课程规范”、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实习计划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；根据实习特点与要求，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制定实习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报告（课程论文、课程设计、实习作品等）要求和实习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考核办法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。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3.实习前对学生进行实习安全教育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。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4.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按实习计划组织实施教学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，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并做好学生实习期间的日常管理及思想教育工作，坚守实习教学岗位，切实履行岗位职责。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5.因材施教，耐心指导，解答学生在实习中遇到的问题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。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6.实习结束后，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按照课程考核相关管理规定做好实习考核和归档工作。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7.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撰写</w:t>
      </w:r>
      <w:proofErr w:type="gramStart"/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实习总</w:t>
      </w:r>
      <w:proofErr w:type="gramEnd"/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结交学院存档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。</w:t>
      </w:r>
    </w:p>
    <w:p w:rsidR="00D93700" w:rsidRPr="000C752C" w:rsidRDefault="00D93700" w:rsidP="000C752C">
      <w:pPr>
        <w:spacing w:line="560" w:lineRule="exact"/>
        <w:ind w:firstLineChars="200" w:firstLine="626"/>
        <w:rPr>
          <w:rFonts w:ascii="仿宋" w:eastAsia="仿宋" w:hAnsi="仿宋" w:cs="Times New Roman"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 w:hint="eastAsia"/>
          <w:b/>
          <w:spacing w:val="6"/>
          <w:kern w:val="22"/>
          <w:sz w:val="30"/>
          <w:szCs w:val="30"/>
        </w:rPr>
        <w:t>第七条</w:t>
      </w:r>
      <w:r w:rsidRPr="000C752C">
        <w:rPr>
          <w:rFonts w:ascii="仿宋" w:eastAsia="仿宋" w:hAnsi="仿宋" w:cs="Times New Roman"/>
          <w:b/>
          <w:spacing w:val="6"/>
          <w:kern w:val="22"/>
          <w:sz w:val="30"/>
          <w:szCs w:val="30"/>
        </w:rPr>
        <w:t xml:space="preserve"> </w:t>
      </w:r>
      <w:r w:rsidRPr="000C752C">
        <w:rPr>
          <w:rFonts w:ascii="仿宋" w:eastAsia="仿宋" w:hAnsi="仿宋" w:cs="Times New Roman" w:hint="eastAsia"/>
          <w:spacing w:val="6"/>
          <w:kern w:val="22"/>
          <w:sz w:val="30"/>
          <w:szCs w:val="30"/>
        </w:rPr>
        <w:t>对学生的要求：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1.服从教师和实习单位人员的管理，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认真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完成实习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任务。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2.通过参加生产管理、科研项目、现场观摩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、实践操作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等，学习掌握相关的科研方法、生产知识、管理知识、调研方法、实际操作技能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。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3.实习过程中既要深入实际勇于实践，又要严格遵守规章制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lastRenderedPageBreak/>
        <w:t>度，确保自身和设备的安全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，凡由学生个人行为导致的责任事故，造成的后果学生自负，并按企业及学校有关规定进行处理。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4.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根据指导教师要求，按时完成实习日记、实习作业和实习报告，实习报告要求内容全面、文字通顺、术语准确、图形表格规范。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5.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按照教师要求参加实习考核。</w:t>
      </w:r>
    </w:p>
    <w:p w:rsidR="00D93700" w:rsidRPr="000C752C" w:rsidRDefault="00D93700" w:rsidP="000C752C">
      <w:pPr>
        <w:keepNext/>
        <w:keepLines/>
        <w:spacing w:before="260" w:after="260" w:line="560" w:lineRule="exact"/>
        <w:jc w:val="center"/>
        <w:outlineLvl w:val="1"/>
        <w:rPr>
          <w:rFonts w:ascii="仿宋" w:eastAsia="仿宋" w:hAnsi="仿宋" w:cs="Times New Roman"/>
          <w:b/>
          <w:bCs/>
          <w:sz w:val="30"/>
          <w:szCs w:val="30"/>
          <w:lang w:val="x-none" w:eastAsia="x-none"/>
        </w:rPr>
      </w:pPr>
      <w:bookmarkStart w:id="19" w:name="_Toc495064912"/>
      <w:bookmarkStart w:id="20" w:name="_Toc495065213"/>
      <w:bookmarkStart w:id="21" w:name="_Toc495065445"/>
      <w:proofErr w:type="spellStart"/>
      <w:r w:rsidRPr="000C752C">
        <w:rPr>
          <w:rFonts w:ascii="仿宋" w:eastAsia="仿宋" w:hAnsi="仿宋" w:cs="Times New Roman" w:hint="eastAsia"/>
          <w:b/>
          <w:bCs/>
          <w:sz w:val="30"/>
          <w:szCs w:val="30"/>
          <w:lang w:val="x-none" w:eastAsia="x-none"/>
        </w:rPr>
        <w:t>三、实习课程规范</w:t>
      </w:r>
      <w:bookmarkEnd w:id="19"/>
      <w:bookmarkEnd w:id="20"/>
      <w:bookmarkEnd w:id="21"/>
      <w:proofErr w:type="spellEnd"/>
    </w:p>
    <w:p w:rsidR="00D93700" w:rsidRPr="000C752C" w:rsidRDefault="00D93700" w:rsidP="000C752C">
      <w:pPr>
        <w:snapToGrid w:val="0"/>
        <w:spacing w:line="560" w:lineRule="exact"/>
        <w:ind w:firstLineChars="200" w:firstLine="602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 w:hint="eastAsia"/>
          <w:b/>
          <w:sz w:val="30"/>
          <w:szCs w:val="30"/>
        </w:rPr>
        <w:t>第八条</w:t>
      </w:r>
      <w:r w:rsidRPr="000C752C">
        <w:rPr>
          <w:rFonts w:ascii="仿宋" w:eastAsia="仿宋" w:hAnsi="仿宋" w:cs="Times New Roman"/>
          <w:b/>
          <w:sz w:val="30"/>
          <w:szCs w:val="30"/>
        </w:rPr>
        <w:t xml:space="preserve"> </w:t>
      </w:r>
      <w:r w:rsidRPr="000C752C">
        <w:rPr>
          <w:rFonts w:ascii="仿宋" w:eastAsia="仿宋" w:hAnsi="仿宋" w:cs="Times New Roman" w:hint="eastAsia"/>
          <w:spacing w:val="6"/>
          <w:kern w:val="22"/>
          <w:sz w:val="30"/>
          <w:szCs w:val="30"/>
        </w:rPr>
        <w:t>为系统优化各教学时段实习内容，做到与其它教学环节有机结合，应建立良好的实践教学内容体系，规范实习教学工作。各项实习都应编制</w:t>
      </w:r>
      <w:r w:rsidRPr="000C752C" w:rsidDel="005263BD">
        <w:rPr>
          <w:rFonts w:ascii="仿宋" w:eastAsia="仿宋" w:hAnsi="仿宋" w:cs="Times New Roman"/>
          <w:spacing w:val="6"/>
          <w:kern w:val="22"/>
          <w:sz w:val="30"/>
          <w:szCs w:val="30"/>
        </w:rPr>
        <w:t xml:space="preserve"> </w:t>
      </w:r>
      <w:r w:rsidRPr="000C752C">
        <w:rPr>
          <w:rFonts w:ascii="仿宋" w:eastAsia="仿宋" w:hAnsi="仿宋" w:cs="Times New Roman" w:hint="eastAsia"/>
          <w:spacing w:val="6"/>
          <w:kern w:val="22"/>
          <w:sz w:val="30"/>
          <w:szCs w:val="30"/>
        </w:rPr>
        <w:t>“实习课程规范”。“实习课程规范”应包括实习课程概况、课程的知识能力体系、实习教学内容及基本要求等，具体要求参见课程规范修订相关文件要求。</w:t>
      </w:r>
    </w:p>
    <w:p w:rsidR="00D93700" w:rsidRPr="000C752C" w:rsidRDefault="00D93700" w:rsidP="000C752C">
      <w:pPr>
        <w:keepNext/>
        <w:keepLines/>
        <w:spacing w:before="260" w:after="260" w:line="560" w:lineRule="exact"/>
        <w:jc w:val="center"/>
        <w:outlineLvl w:val="1"/>
        <w:rPr>
          <w:rFonts w:ascii="仿宋" w:eastAsia="仿宋" w:hAnsi="仿宋" w:cs="Times New Roman"/>
          <w:b/>
          <w:bCs/>
          <w:sz w:val="30"/>
          <w:szCs w:val="30"/>
          <w:lang w:val="x-none" w:eastAsia="x-none"/>
        </w:rPr>
      </w:pPr>
      <w:bookmarkStart w:id="22" w:name="_Toc495064913"/>
      <w:bookmarkStart w:id="23" w:name="_Toc495065214"/>
      <w:bookmarkStart w:id="24" w:name="_Toc495065446"/>
      <w:proofErr w:type="spellStart"/>
      <w:r w:rsidRPr="000C752C">
        <w:rPr>
          <w:rFonts w:ascii="仿宋" w:eastAsia="仿宋" w:hAnsi="仿宋" w:cs="Times New Roman" w:hint="eastAsia"/>
          <w:b/>
          <w:bCs/>
          <w:sz w:val="30"/>
          <w:szCs w:val="30"/>
          <w:lang w:val="x-none" w:eastAsia="x-none"/>
        </w:rPr>
        <w:t>四、实习成绩考核</w:t>
      </w:r>
      <w:bookmarkEnd w:id="22"/>
      <w:bookmarkEnd w:id="23"/>
      <w:bookmarkEnd w:id="24"/>
      <w:proofErr w:type="spellEnd"/>
    </w:p>
    <w:p w:rsidR="00D93700" w:rsidRPr="000C752C" w:rsidRDefault="00D93700" w:rsidP="000C752C">
      <w:pPr>
        <w:spacing w:line="560" w:lineRule="exact"/>
        <w:ind w:firstLineChars="200" w:firstLine="626"/>
        <w:jc w:val="left"/>
        <w:rPr>
          <w:rFonts w:ascii="仿宋" w:eastAsia="仿宋" w:hAnsi="仿宋" w:cs="Times New Roman"/>
          <w:b/>
          <w:bCs/>
          <w:spacing w:val="6"/>
          <w:kern w:val="22"/>
          <w:sz w:val="30"/>
          <w:szCs w:val="30"/>
          <w:lang w:val="x-none" w:eastAsia="x-none"/>
        </w:rPr>
      </w:pPr>
      <w:proofErr w:type="spellStart"/>
      <w:r w:rsidRPr="000C752C">
        <w:rPr>
          <w:rFonts w:ascii="仿宋" w:eastAsia="仿宋" w:hAnsi="仿宋" w:cs="Times New Roman" w:hint="eastAsia"/>
          <w:b/>
          <w:bCs/>
          <w:spacing w:val="6"/>
          <w:kern w:val="22"/>
          <w:sz w:val="30"/>
          <w:szCs w:val="30"/>
          <w:lang w:val="x-none" w:eastAsia="x-none"/>
        </w:rPr>
        <w:t>第九条</w:t>
      </w:r>
      <w:proofErr w:type="spellEnd"/>
      <w:r w:rsidRPr="000C752C">
        <w:rPr>
          <w:rFonts w:ascii="仿宋" w:eastAsia="仿宋" w:hAnsi="仿宋" w:cs="Times New Roman"/>
          <w:b/>
          <w:bCs/>
          <w:spacing w:val="6"/>
          <w:kern w:val="22"/>
          <w:sz w:val="30"/>
          <w:szCs w:val="30"/>
          <w:lang w:val="x-none" w:eastAsia="x-none"/>
        </w:rPr>
        <w:t xml:space="preserve"> </w:t>
      </w:r>
      <w:proofErr w:type="spellStart"/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  <w:lang w:val="x-none" w:eastAsia="x-none"/>
        </w:rPr>
        <w:t>学生在校期间必须参加各阶段实习并按时通过考核，实习结束时，指导教师应组织对学生进行考核</w:t>
      </w:r>
      <w:proofErr w:type="spellEnd"/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  <w:lang w:val="x-none" w:eastAsia="x-none"/>
        </w:rPr>
        <w:t>。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1.实习教学一般采用非闭卷形式考核，成绩组成包括以下两个方面：</w:t>
      </w:r>
    </w:p>
    <w:p w:rsidR="00D93700" w:rsidRPr="000C752C" w:rsidRDefault="00D93700" w:rsidP="000C752C">
      <w:pPr>
        <w:spacing w:line="560" w:lineRule="exact"/>
        <w:ind w:firstLineChars="196" w:firstLine="61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 w:hint="eastAsia"/>
          <w:b/>
          <w:bCs/>
          <w:spacing w:val="6"/>
          <w:kern w:val="22"/>
          <w:sz w:val="30"/>
          <w:szCs w:val="30"/>
        </w:rPr>
        <w:t>平时成绩：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占实习总成绩的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50%。包括学生的思想品德、实习态度、实习纪律、实习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日记、实习参与程度、实习过程中表现的理论水平、业务技能、动手操作能力等，此项由实习指导教师和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lastRenderedPageBreak/>
        <w:t>实习单位老师根据学生表现和“实习课程规范”的要求进行考核。对严重违纪，造成恶劣影响的，可按实习不合格论处。</w:t>
      </w:r>
    </w:p>
    <w:p w:rsidR="00D93700" w:rsidRPr="000C752C" w:rsidRDefault="00D93700" w:rsidP="000C752C">
      <w:pPr>
        <w:spacing w:line="560" w:lineRule="exact"/>
        <w:ind w:firstLineChars="196" w:firstLine="61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 w:hint="eastAsia"/>
          <w:b/>
          <w:bCs/>
          <w:spacing w:val="6"/>
          <w:kern w:val="22"/>
          <w:sz w:val="30"/>
          <w:szCs w:val="30"/>
        </w:rPr>
        <w:t>期末成绩：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占实习总成绩的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50%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。期末考核可采用实习报告、课程论文、课程设计、实践操作、实习作品等不同方式，具体要求由指导教师根据专业和实习特点制定，应体现专业性、符合“实习课程规范”的要求，一门实习多位教师指导的要统一要求，成绩由指导教师</w:t>
      </w:r>
      <w:proofErr w:type="gramStart"/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或系部进行</w:t>
      </w:r>
      <w:proofErr w:type="gramEnd"/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考核后评定。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2.教师也可根据专业和实习特点自行制定考核要求。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3.实习考核具体程序、要求和归档等工作参照课程考核相关管理文件和通知。</w:t>
      </w:r>
    </w:p>
    <w:p w:rsidR="00D93700" w:rsidRPr="000C752C" w:rsidRDefault="00D93700" w:rsidP="000C752C">
      <w:pPr>
        <w:spacing w:line="560" w:lineRule="exact"/>
        <w:ind w:firstLineChars="200" w:firstLine="626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 w:hint="eastAsia"/>
          <w:b/>
          <w:bCs/>
          <w:spacing w:val="6"/>
          <w:kern w:val="22"/>
          <w:sz w:val="30"/>
          <w:szCs w:val="30"/>
        </w:rPr>
        <w:t>第十条</w:t>
      </w:r>
      <w:r w:rsidRPr="000C752C">
        <w:rPr>
          <w:rFonts w:ascii="仿宋" w:eastAsia="仿宋" w:hAnsi="仿宋" w:cs="Times New Roman"/>
          <w:b/>
          <w:bCs/>
          <w:spacing w:val="6"/>
          <w:kern w:val="22"/>
          <w:sz w:val="30"/>
          <w:szCs w:val="30"/>
        </w:rPr>
        <w:t xml:space="preserve"> 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考核成绩等级划分标准为：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90分以上为优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；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80-89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分为良；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70-79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分为中；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60-69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分为及格；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60分以下为不及格。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凡具备下列条件之一的，评定为不及格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: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1.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未参加实习的时间超过全部实习时间三分之一以上；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2.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实习中有违纪行为并屡教不改，或有严重违纪行为；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3.实习中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无故旷课；</w:t>
      </w:r>
    </w:p>
    <w:p w:rsidR="00D93700" w:rsidRPr="000C752C" w:rsidRDefault="00D93700" w:rsidP="000C752C">
      <w:pPr>
        <w:spacing w:line="560" w:lineRule="exact"/>
        <w:ind w:firstLineChars="200" w:firstLine="624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4</w:t>
      </w:r>
      <w:r w:rsidRPr="000C752C"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  <w:t>.考核成绩60分以下。</w:t>
      </w:r>
    </w:p>
    <w:p w:rsidR="00D93700" w:rsidRPr="000C752C" w:rsidRDefault="00D93700" w:rsidP="000C752C">
      <w:pPr>
        <w:snapToGrid w:val="0"/>
        <w:spacing w:line="560" w:lineRule="exact"/>
        <w:ind w:firstLineChars="200" w:firstLine="626"/>
        <w:rPr>
          <w:rFonts w:ascii="仿宋" w:eastAsia="仿宋" w:hAnsi="仿宋" w:cs="Times New Roman"/>
          <w:bCs/>
          <w:spacing w:val="6"/>
          <w:kern w:val="22"/>
          <w:sz w:val="30"/>
          <w:szCs w:val="30"/>
        </w:rPr>
      </w:pPr>
      <w:r w:rsidRPr="000C752C">
        <w:rPr>
          <w:rFonts w:ascii="仿宋" w:eastAsia="仿宋" w:hAnsi="仿宋" w:cs="Times New Roman" w:hint="eastAsia"/>
          <w:b/>
          <w:bCs/>
          <w:spacing w:val="6"/>
          <w:kern w:val="22"/>
          <w:sz w:val="30"/>
          <w:szCs w:val="30"/>
        </w:rPr>
        <w:t>第十一条</w:t>
      </w:r>
      <w:r w:rsidRPr="000C752C">
        <w:rPr>
          <w:rFonts w:ascii="仿宋" w:eastAsia="仿宋" w:hAnsi="仿宋" w:cs="Times New Roman"/>
          <w:b/>
          <w:bCs/>
          <w:spacing w:val="6"/>
          <w:kern w:val="22"/>
          <w:sz w:val="30"/>
          <w:szCs w:val="30"/>
        </w:rPr>
        <w:t xml:space="preserve"> </w:t>
      </w:r>
      <w:r w:rsidRPr="000C752C">
        <w:rPr>
          <w:rFonts w:ascii="仿宋" w:eastAsia="仿宋" w:hAnsi="仿宋" w:cs="Times New Roman" w:hint="eastAsia"/>
          <w:sz w:val="30"/>
          <w:szCs w:val="30"/>
        </w:rPr>
        <w:t>实习成绩不及格必须重</w:t>
      </w:r>
      <w:r w:rsidRPr="000C752C">
        <w:rPr>
          <w:rFonts w:ascii="仿宋" w:eastAsia="仿宋" w:hAnsi="仿宋" w:cs="Times New Roman" w:hint="eastAsia"/>
          <w:bCs/>
          <w:spacing w:val="6"/>
          <w:kern w:val="22"/>
          <w:sz w:val="30"/>
          <w:szCs w:val="30"/>
        </w:rPr>
        <w:t>修，应随下一届学生补做实习。</w:t>
      </w:r>
    </w:p>
    <w:p w:rsidR="00D93700" w:rsidRPr="000C752C" w:rsidRDefault="00D93700" w:rsidP="000C752C">
      <w:pPr>
        <w:keepNext/>
        <w:keepLines/>
        <w:spacing w:before="260" w:after="260" w:line="560" w:lineRule="exact"/>
        <w:jc w:val="center"/>
        <w:outlineLvl w:val="1"/>
        <w:rPr>
          <w:rFonts w:ascii="仿宋" w:eastAsia="仿宋" w:hAnsi="仿宋" w:cs="Times New Roman"/>
          <w:b/>
          <w:bCs/>
          <w:sz w:val="30"/>
          <w:szCs w:val="30"/>
          <w:lang w:val="x-none" w:eastAsia="x-none"/>
        </w:rPr>
      </w:pPr>
      <w:bookmarkStart w:id="25" w:name="_Toc495064914"/>
      <w:bookmarkStart w:id="26" w:name="_Toc495065215"/>
      <w:bookmarkStart w:id="27" w:name="_Toc495065447"/>
      <w:proofErr w:type="spellStart"/>
      <w:r w:rsidRPr="000C752C">
        <w:rPr>
          <w:rFonts w:ascii="仿宋" w:eastAsia="仿宋" w:hAnsi="仿宋" w:cs="Times New Roman" w:hint="eastAsia"/>
          <w:b/>
          <w:bCs/>
          <w:sz w:val="30"/>
          <w:szCs w:val="30"/>
          <w:lang w:val="x-none" w:eastAsia="x-none"/>
        </w:rPr>
        <w:t>五、附</w:t>
      </w:r>
      <w:proofErr w:type="spellEnd"/>
      <w:r w:rsidRPr="000C752C">
        <w:rPr>
          <w:rFonts w:ascii="仿宋" w:eastAsia="仿宋" w:hAnsi="仿宋" w:cs="Times New Roman"/>
          <w:b/>
          <w:bCs/>
          <w:sz w:val="30"/>
          <w:szCs w:val="30"/>
          <w:lang w:val="x-none" w:eastAsia="x-none"/>
        </w:rPr>
        <w:t xml:space="preserve"> </w:t>
      </w:r>
      <w:r w:rsidRPr="000C752C">
        <w:rPr>
          <w:rFonts w:ascii="仿宋" w:eastAsia="仿宋" w:hAnsi="仿宋" w:cs="Times New Roman" w:hint="eastAsia"/>
          <w:b/>
          <w:bCs/>
          <w:sz w:val="30"/>
          <w:szCs w:val="30"/>
          <w:lang w:val="x-none"/>
        </w:rPr>
        <w:t xml:space="preserve"> </w:t>
      </w:r>
      <w:r w:rsidRPr="000C752C">
        <w:rPr>
          <w:rFonts w:ascii="仿宋" w:eastAsia="仿宋" w:hAnsi="仿宋" w:cs="Times New Roman" w:hint="eastAsia"/>
          <w:b/>
          <w:bCs/>
          <w:sz w:val="30"/>
          <w:szCs w:val="30"/>
          <w:lang w:val="x-none" w:eastAsia="x-none"/>
        </w:rPr>
        <w:t>则</w:t>
      </w:r>
      <w:bookmarkEnd w:id="25"/>
      <w:bookmarkEnd w:id="26"/>
      <w:bookmarkEnd w:id="27"/>
    </w:p>
    <w:p w:rsidR="00D93700" w:rsidRPr="000C752C" w:rsidRDefault="00D93700" w:rsidP="000C752C">
      <w:pPr>
        <w:spacing w:line="560" w:lineRule="exact"/>
        <w:ind w:firstLineChars="200" w:firstLine="602"/>
        <w:rPr>
          <w:rFonts w:ascii="仿宋" w:eastAsia="仿宋" w:hAnsi="仿宋" w:cs="Times New Roman"/>
          <w:sz w:val="30"/>
          <w:szCs w:val="30"/>
        </w:rPr>
      </w:pPr>
      <w:r w:rsidRPr="000C752C">
        <w:rPr>
          <w:rFonts w:ascii="仿宋" w:eastAsia="仿宋" w:hAnsi="仿宋" w:cs="Times New Roman" w:hint="eastAsia"/>
          <w:b/>
          <w:sz w:val="30"/>
          <w:szCs w:val="30"/>
        </w:rPr>
        <w:t>第十二条</w:t>
      </w:r>
      <w:r w:rsidRPr="000C752C">
        <w:rPr>
          <w:rFonts w:ascii="仿宋" w:eastAsia="仿宋" w:hAnsi="仿宋" w:cs="Times New Roman"/>
          <w:sz w:val="30"/>
          <w:szCs w:val="30"/>
        </w:rPr>
        <w:t xml:space="preserve"> 各学院根据本规定制定学院实习教学管理实施细则。</w:t>
      </w:r>
    </w:p>
    <w:p w:rsidR="00D93700" w:rsidRDefault="00D93700" w:rsidP="000C752C">
      <w:pPr>
        <w:spacing w:line="560" w:lineRule="exact"/>
        <w:ind w:firstLineChars="200" w:firstLine="602"/>
        <w:rPr>
          <w:rFonts w:ascii="仿宋" w:eastAsia="仿宋" w:hAnsi="仿宋" w:cs="Times New Roman"/>
          <w:sz w:val="30"/>
          <w:szCs w:val="30"/>
        </w:rPr>
      </w:pPr>
      <w:r w:rsidRPr="000C752C">
        <w:rPr>
          <w:rFonts w:ascii="仿宋" w:eastAsia="仿宋" w:hAnsi="仿宋" w:cs="Times New Roman" w:hint="eastAsia"/>
          <w:b/>
          <w:sz w:val="30"/>
          <w:szCs w:val="30"/>
        </w:rPr>
        <w:lastRenderedPageBreak/>
        <w:t>第十三条</w:t>
      </w:r>
      <w:r w:rsidRPr="000C752C">
        <w:rPr>
          <w:rFonts w:ascii="仿宋" w:eastAsia="仿宋" w:hAnsi="仿宋" w:cs="Times New Roman"/>
          <w:b/>
          <w:sz w:val="30"/>
          <w:szCs w:val="30"/>
        </w:rPr>
        <w:t xml:space="preserve"> </w:t>
      </w:r>
      <w:r w:rsidRPr="000C752C">
        <w:rPr>
          <w:rFonts w:ascii="仿宋" w:eastAsia="仿宋" w:hAnsi="仿宋" w:cs="Times New Roman" w:hint="eastAsia"/>
          <w:sz w:val="30"/>
          <w:szCs w:val="30"/>
        </w:rPr>
        <w:t>本规定由教务处负责解释，自颁布之日起执行。原《河北农业大学本科生实习工作的管理规定》（</w:t>
      </w:r>
      <w:proofErr w:type="gramStart"/>
      <w:r w:rsidRPr="000C752C">
        <w:rPr>
          <w:rFonts w:ascii="仿宋" w:eastAsia="仿宋" w:hAnsi="仿宋" w:cs="Times New Roman" w:hint="eastAsia"/>
          <w:sz w:val="30"/>
          <w:szCs w:val="30"/>
        </w:rPr>
        <w:t>校教字</w:t>
      </w:r>
      <w:proofErr w:type="gramEnd"/>
      <w:r w:rsidRPr="000C752C">
        <w:rPr>
          <w:rFonts w:ascii="仿宋" w:eastAsia="仿宋" w:hAnsi="仿宋" w:cs="Times New Roman" w:hint="eastAsia"/>
          <w:sz w:val="30"/>
          <w:szCs w:val="30"/>
        </w:rPr>
        <w:t>﹝2004﹞28号）同时废止。</w:t>
      </w:r>
    </w:p>
    <w:p w:rsidR="006A2B65" w:rsidRDefault="006A2B65" w:rsidP="006A2B65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</w:p>
    <w:p w:rsidR="006A2B65" w:rsidRDefault="006A2B65" w:rsidP="006A2B65">
      <w:pPr>
        <w:spacing w:line="560" w:lineRule="exact"/>
        <w:ind w:firstLineChars="2000" w:firstLine="60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河北农业大学</w:t>
      </w:r>
    </w:p>
    <w:p w:rsidR="006A2B65" w:rsidRDefault="006A2B65" w:rsidP="006A2B65">
      <w:pPr>
        <w:spacing w:line="560" w:lineRule="exact"/>
        <w:ind w:firstLineChars="1950" w:firstLine="585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2016年3月23日</w:t>
      </w:r>
    </w:p>
    <w:p w:rsidR="006A2B65" w:rsidRPr="000C752C" w:rsidRDefault="006A2B65" w:rsidP="006A2B65">
      <w:pPr>
        <w:spacing w:line="560" w:lineRule="exact"/>
        <w:ind w:firstLineChars="200" w:firstLine="600"/>
        <w:rPr>
          <w:rFonts w:ascii="仿宋" w:eastAsia="仿宋" w:hAnsi="仿宋" w:cs="Times New Roman"/>
          <w:sz w:val="30"/>
          <w:szCs w:val="30"/>
        </w:rPr>
      </w:pPr>
    </w:p>
    <w:p w:rsidR="00D93700" w:rsidRPr="000C752C" w:rsidRDefault="00D93700" w:rsidP="006A2B65">
      <w:pPr>
        <w:widowControl/>
        <w:snapToGrid w:val="0"/>
        <w:spacing w:line="560" w:lineRule="exact"/>
        <w:ind w:leftChars="-75" w:left="10" w:hangingChars="56" w:hanging="168"/>
        <w:jc w:val="center"/>
        <w:rPr>
          <w:rFonts w:ascii="仿宋" w:eastAsia="仿宋" w:hAnsi="仿宋" w:cs="Times New Roman"/>
          <w:bCs/>
          <w:kern w:val="44"/>
          <w:sz w:val="30"/>
          <w:szCs w:val="30"/>
          <w:lang w:val="x-none" w:eastAsia="x-none"/>
        </w:rPr>
      </w:pPr>
      <w:r w:rsidRPr="000C752C">
        <w:rPr>
          <w:rFonts w:ascii="仿宋" w:eastAsia="仿宋" w:hAnsi="仿宋" w:cs="Times New Roman" w:hint="eastAsia"/>
          <w:sz w:val="30"/>
          <w:szCs w:val="30"/>
        </w:rPr>
        <w:t xml:space="preserve">             　　　　　　　　　　　　                      </w:t>
      </w:r>
      <w:r w:rsidR="000C752C">
        <w:rPr>
          <w:rFonts w:ascii="仿宋" w:eastAsia="仿宋" w:hAnsi="仿宋" w:cs="Times New Roman" w:hint="eastAsia"/>
          <w:sz w:val="30"/>
          <w:szCs w:val="30"/>
        </w:rPr>
        <w:t xml:space="preserve">                     </w:t>
      </w:r>
      <w:r w:rsidR="006A2B65">
        <w:rPr>
          <w:rFonts w:ascii="仿宋" w:eastAsia="仿宋" w:hAnsi="仿宋" w:cs="Times New Roman" w:hint="eastAsia"/>
          <w:sz w:val="30"/>
          <w:szCs w:val="30"/>
        </w:rPr>
        <w:t xml:space="preserve">  </w:t>
      </w:r>
    </w:p>
    <w:p w:rsidR="007B26FE" w:rsidRPr="000C752C" w:rsidRDefault="007B26FE" w:rsidP="000C752C">
      <w:pPr>
        <w:spacing w:line="560" w:lineRule="exact"/>
        <w:rPr>
          <w:rFonts w:ascii="仿宋" w:eastAsia="仿宋" w:hAnsi="仿宋"/>
          <w:sz w:val="30"/>
          <w:szCs w:val="30"/>
          <w:lang w:val="x-none"/>
        </w:rPr>
      </w:pPr>
    </w:p>
    <w:sectPr w:rsidR="007B26FE" w:rsidRPr="000C752C" w:rsidSect="002F5FC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F84" w:rsidRDefault="00300F84" w:rsidP="00D93700">
      <w:r>
        <w:separator/>
      </w:r>
    </w:p>
  </w:endnote>
  <w:endnote w:type="continuationSeparator" w:id="0">
    <w:p w:rsidR="00300F84" w:rsidRDefault="00300F84" w:rsidP="00D9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F84" w:rsidRDefault="00300F84" w:rsidP="00D93700">
      <w:r>
        <w:separator/>
      </w:r>
    </w:p>
  </w:footnote>
  <w:footnote w:type="continuationSeparator" w:id="0">
    <w:p w:rsidR="00300F84" w:rsidRDefault="00300F84" w:rsidP="00D93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0861"/>
    <w:rsid w:val="000C752C"/>
    <w:rsid w:val="001F3CFC"/>
    <w:rsid w:val="002F5FCA"/>
    <w:rsid w:val="00300F84"/>
    <w:rsid w:val="005F5D97"/>
    <w:rsid w:val="006A2B65"/>
    <w:rsid w:val="007B26FE"/>
    <w:rsid w:val="00870979"/>
    <w:rsid w:val="008E0861"/>
    <w:rsid w:val="009541C9"/>
    <w:rsid w:val="00CB31D5"/>
    <w:rsid w:val="00D93700"/>
    <w:rsid w:val="00E87CAB"/>
    <w:rsid w:val="00EB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7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700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0C752C"/>
    <w:pPr>
      <w:spacing w:before="240" w:after="60" w:line="312" w:lineRule="auto"/>
      <w:jc w:val="center"/>
      <w:outlineLvl w:val="1"/>
    </w:pPr>
    <w:rPr>
      <w:rFonts w:ascii="Times New Roman" w:eastAsia="仿宋_GB2312" w:hAnsi="Times New Roman" w:cs="Times New Roman"/>
      <w:bCs/>
      <w:kern w:val="28"/>
      <w:szCs w:val="32"/>
      <w:lang w:val="x-none" w:eastAsia="x-none"/>
    </w:rPr>
  </w:style>
  <w:style w:type="character" w:customStyle="1" w:styleId="Char1">
    <w:name w:val="副标题 Char"/>
    <w:basedOn w:val="a0"/>
    <w:link w:val="a5"/>
    <w:uiPriority w:val="11"/>
    <w:rsid w:val="000C752C"/>
    <w:rPr>
      <w:rFonts w:ascii="Times New Roman" w:eastAsia="仿宋_GB2312" w:hAnsi="Times New Roman" w:cs="Times New Roman"/>
      <w:bCs/>
      <w:kern w:val="28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1959</Characters>
  <Application>Microsoft Office Word</Application>
  <DocSecurity>0</DocSecurity>
  <Lines>16</Lines>
  <Paragraphs>4</Paragraphs>
  <ScaleCrop>false</ScaleCrop>
  <Company>Sky123.Org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2017-10-12T09:37:00Z</dcterms:created>
  <dcterms:modified xsi:type="dcterms:W3CDTF">2017-10-12T11:04:00Z</dcterms:modified>
</cp:coreProperties>
</file>